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EA" w:rsidRDefault="009414BD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943600" cy="3975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16EA" w:rsidRDefault="003E16EA">
      <w:pPr>
        <w:jc w:val="center"/>
      </w:pPr>
    </w:p>
    <w:p w:rsidR="003E16EA" w:rsidRDefault="009414BD">
      <w:pPr>
        <w:jc w:val="center"/>
        <w:rPr>
          <w:sz w:val="48"/>
          <w:szCs w:val="48"/>
        </w:rPr>
      </w:pPr>
      <w:r>
        <w:rPr>
          <w:sz w:val="48"/>
          <w:szCs w:val="48"/>
        </w:rPr>
        <w:t>Resources for Remote Workers Struggling During the COVID-19 Pandemic</w:t>
      </w:r>
    </w:p>
    <w:p w:rsidR="003E16EA" w:rsidRDefault="003E16EA">
      <w:pPr>
        <w:jc w:val="center"/>
      </w:pPr>
    </w:p>
    <w:p w:rsidR="003E16EA" w:rsidRDefault="009414BD">
      <w:r>
        <w:t xml:space="preserve">While some remote workers have stayed busy during the COVID-19 pandemic, others have </w:t>
      </w:r>
      <w:proofErr w:type="gramStart"/>
      <w:r>
        <w:t>noticed</w:t>
      </w:r>
      <w:proofErr w:type="gramEnd"/>
      <w:r>
        <w:t xml:space="preserve"> a sharp drop in freelance income, and many people who were working remotely in full-time roles for larger companies have lost their jobs entirely. </w:t>
      </w:r>
    </w:p>
    <w:p w:rsidR="003E16EA" w:rsidRDefault="003E16EA"/>
    <w:p w:rsidR="003E16EA" w:rsidRDefault="009414BD">
      <w:r>
        <w:t>If you were wo</w:t>
      </w:r>
      <w:r>
        <w:t>rking remotely before the pandemic, but you have recently lost your job, you might be wondering how to find part-time work online, start freelancing, or land another full-time remote job. These resources will help you restart your career while staying home</w:t>
      </w:r>
      <w:r>
        <w:t xml:space="preserve">.  </w:t>
      </w:r>
    </w:p>
    <w:p w:rsidR="003E16EA" w:rsidRDefault="003E16EA">
      <w:pPr>
        <w:rPr>
          <w:b/>
        </w:rPr>
      </w:pPr>
    </w:p>
    <w:p w:rsidR="003E16EA" w:rsidRDefault="009414BD">
      <w:pPr>
        <w:rPr>
          <w:b/>
        </w:rPr>
      </w:pPr>
      <w:r>
        <w:rPr>
          <w:b/>
        </w:rPr>
        <w:t xml:space="preserve">Top Tips for Finding Remote Work </w:t>
      </w:r>
      <w:proofErr w:type="gramStart"/>
      <w:r>
        <w:rPr>
          <w:b/>
        </w:rPr>
        <w:t>During</w:t>
      </w:r>
      <w:proofErr w:type="gramEnd"/>
      <w:r>
        <w:rPr>
          <w:b/>
        </w:rPr>
        <w:t xml:space="preserve"> a Pandemic or Economic Crisis</w:t>
      </w:r>
    </w:p>
    <w:p w:rsidR="003E16EA" w:rsidRDefault="009414BD">
      <w:pPr>
        <w:rPr>
          <w:i/>
        </w:rPr>
      </w:pPr>
      <w:r>
        <w:rPr>
          <w:i/>
        </w:rPr>
        <w:t xml:space="preserve">Events like this pandemic can send the economy into a tailspin. Here’s how to protect your career and finances. </w:t>
      </w:r>
    </w:p>
    <w:p w:rsidR="003E16EA" w:rsidRDefault="003E16EA">
      <w:pPr>
        <w:rPr>
          <w:i/>
        </w:rPr>
      </w:pPr>
    </w:p>
    <w:p w:rsidR="003E16EA" w:rsidRDefault="009414BD">
      <w:pPr>
        <w:numPr>
          <w:ilvl w:val="0"/>
          <w:numId w:val="1"/>
        </w:numPr>
      </w:pPr>
      <w:r>
        <w:t xml:space="preserve">Looking for a full-time job? A </w:t>
      </w:r>
      <w:hyperlink r:id="rId7">
        <w:r>
          <w:rPr>
            <w:color w:val="1155CC"/>
            <w:u w:val="single"/>
          </w:rPr>
          <w:t>recession</w:t>
        </w:r>
      </w:hyperlink>
      <w:r>
        <w:t xml:space="preserve"> doesn’t have to stop you from working with your dream company. </w:t>
      </w:r>
    </w:p>
    <w:p w:rsidR="003E16EA" w:rsidRDefault="009414BD">
      <w:pPr>
        <w:numPr>
          <w:ilvl w:val="0"/>
          <w:numId w:val="1"/>
        </w:numPr>
      </w:pPr>
      <w:r>
        <w:t>Freelancers, entrepreneurs, and independent contractors can pivot their business strategies to respond t</w:t>
      </w:r>
      <w:r>
        <w:t xml:space="preserve">o the </w:t>
      </w:r>
      <w:hyperlink r:id="rId8">
        <w:r>
          <w:rPr>
            <w:color w:val="1155CC"/>
            <w:u w:val="single"/>
          </w:rPr>
          <w:t>pandemic</w:t>
        </w:r>
      </w:hyperlink>
      <w:r>
        <w:t xml:space="preserve">. </w:t>
      </w:r>
    </w:p>
    <w:p w:rsidR="003E16EA" w:rsidRDefault="009414BD">
      <w:pPr>
        <w:numPr>
          <w:ilvl w:val="0"/>
          <w:numId w:val="1"/>
        </w:numPr>
      </w:pPr>
      <w:r>
        <w:lastRenderedPageBreak/>
        <w:t xml:space="preserve">Create a comfortable </w:t>
      </w:r>
      <w:hyperlink r:id="rId9">
        <w:r>
          <w:rPr>
            <w:color w:val="1155CC"/>
            <w:u w:val="single"/>
          </w:rPr>
          <w:t>workspace</w:t>
        </w:r>
      </w:hyperlink>
      <w:r>
        <w:t xml:space="preserve"> for job hunting by designing an organized home office. </w:t>
      </w:r>
    </w:p>
    <w:p w:rsidR="003E16EA" w:rsidRDefault="003E16EA">
      <w:pPr>
        <w:rPr>
          <w:b/>
        </w:rPr>
      </w:pPr>
    </w:p>
    <w:p w:rsidR="003E16EA" w:rsidRDefault="009414BD">
      <w:pPr>
        <w:rPr>
          <w:b/>
        </w:rPr>
      </w:pPr>
      <w:r>
        <w:rPr>
          <w:b/>
        </w:rPr>
        <w:t>Safest, Faste</w:t>
      </w:r>
      <w:r>
        <w:rPr>
          <w:b/>
        </w:rPr>
        <w:t>st, and Most Reliable Video Chat Tools for Remote Workers in 2020</w:t>
      </w:r>
    </w:p>
    <w:p w:rsidR="003E16EA" w:rsidRDefault="009414BD">
      <w:pPr>
        <w:rPr>
          <w:i/>
        </w:rPr>
      </w:pPr>
      <w:r>
        <w:rPr>
          <w:i/>
        </w:rPr>
        <w:t xml:space="preserve">When you’re working remotely, you need dependable video chatting software to communicate with your clients. </w:t>
      </w:r>
    </w:p>
    <w:p w:rsidR="003E16EA" w:rsidRDefault="003E16EA"/>
    <w:p w:rsidR="003E16EA" w:rsidRDefault="009414BD">
      <w:pPr>
        <w:numPr>
          <w:ilvl w:val="0"/>
          <w:numId w:val="4"/>
        </w:numPr>
      </w:pPr>
      <w:r>
        <w:t xml:space="preserve">Learn how to host a video conference with </w:t>
      </w:r>
      <w:hyperlink r:id="rId10">
        <w:proofErr w:type="spellStart"/>
        <w:r>
          <w:rPr>
            <w:color w:val="1155CC"/>
            <w:u w:val="single"/>
          </w:rPr>
          <w:t>BlueJeans</w:t>
        </w:r>
        <w:proofErr w:type="spellEnd"/>
      </w:hyperlink>
      <w:r>
        <w:t xml:space="preserve">. </w:t>
      </w:r>
    </w:p>
    <w:p w:rsidR="003E16EA" w:rsidRDefault="009414BD">
      <w:pPr>
        <w:numPr>
          <w:ilvl w:val="0"/>
          <w:numId w:val="4"/>
        </w:numPr>
      </w:pPr>
      <w:r>
        <w:t xml:space="preserve">Master the </w:t>
      </w:r>
      <w:proofErr w:type="gramStart"/>
      <w:r>
        <w:t>many different functionalities</w:t>
      </w:r>
      <w:proofErr w:type="gramEnd"/>
      <w:r>
        <w:t xml:space="preserve"> of </w:t>
      </w:r>
      <w:hyperlink r:id="rId11">
        <w:r>
          <w:rPr>
            <w:color w:val="1155CC"/>
            <w:u w:val="single"/>
          </w:rPr>
          <w:t>Google Chat Tools</w:t>
        </w:r>
      </w:hyperlink>
      <w:r>
        <w:t xml:space="preserve">. </w:t>
      </w:r>
    </w:p>
    <w:p w:rsidR="003E16EA" w:rsidRDefault="009414BD">
      <w:pPr>
        <w:numPr>
          <w:ilvl w:val="0"/>
          <w:numId w:val="4"/>
        </w:numPr>
      </w:pPr>
      <w:r>
        <w:t xml:space="preserve">Virtually touch base with your clients with </w:t>
      </w:r>
      <w:hyperlink r:id="rId12">
        <w:r>
          <w:rPr>
            <w:color w:val="1155CC"/>
            <w:u w:val="single"/>
          </w:rPr>
          <w:t>GoToMeeting</w:t>
        </w:r>
      </w:hyperlink>
      <w:r>
        <w:t>.</w:t>
      </w:r>
    </w:p>
    <w:p w:rsidR="003E16EA" w:rsidRDefault="003E16EA"/>
    <w:p w:rsidR="003E16EA" w:rsidRDefault="009414BD">
      <w:pPr>
        <w:rPr>
          <w:b/>
        </w:rPr>
      </w:pPr>
      <w:r>
        <w:rPr>
          <w:b/>
        </w:rPr>
        <w:t xml:space="preserve">Staying on Track and Keeping Up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Your Remote Work</w:t>
      </w:r>
    </w:p>
    <w:p w:rsidR="003E16EA" w:rsidRDefault="009414BD">
      <w:pPr>
        <w:rPr>
          <w:i/>
        </w:rPr>
      </w:pPr>
      <w:r>
        <w:rPr>
          <w:i/>
        </w:rPr>
        <w:t>When you find yourself busy once again, you’ll need reliable tools and systems to stay on top of all your responsibilities</w:t>
      </w:r>
      <w:r>
        <w:rPr>
          <w:i/>
        </w:rPr>
        <w:t>!</w:t>
      </w:r>
    </w:p>
    <w:p w:rsidR="003E16EA" w:rsidRDefault="003E16EA"/>
    <w:p w:rsidR="003E16EA" w:rsidRDefault="009414BD">
      <w:pPr>
        <w:numPr>
          <w:ilvl w:val="0"/>
          <w:numId w:val="2"/>
        </w:numPr>
      </w:pPr>
      <w:r>
        <w:t xml:space="preserve">Input your assignments, deadlines, and meetings to </w:t>
      </w:r>
      <w:hyperlink r:id="rId13">
        <w:r>
          <w:rPr>
            <w:color w:val="1155CC"/>
            <w:u w:val="single"/>
          </w:rPr>
          <w:t>Google Calendar</w:t>
        </w:r>
      </w:hyperlink>
      <w:r>
        <w:t xml:space="preserve">. </w:t>
      </w:r>
    </w:p>
    <w:p w:rsidR="003E16EA" w:rsidRDefault="009414BD">
      <w:pPr>
        <w:numPr>
          <w:ilvl w:val="0"/>
          <w:numId w:val="2"/>
        </w:numPr>
      </w:pPr>
      <w:r>
        <w:t xml:space="preserve">Stay on the same page as your clients by prioritizing regular </w:t>
      </w:r>
      <w:hyperlink r:id="rId14">
        <w:r>
          <w:rPr>
            <w:color w:val="1155CC"/>
            <w:u w:val="single"/>
          </w:rPr>
          <w:t>communication</w:t>
        </w:r>
      </w:hyperlink>
      <w:r>
        <w:t xml:space="preserve">. </w:t>
      </w:r>
    </w:p>
    <w:p w:rsidR="003E16EA" w:rsidRDefault="009414BD">
      <w:pPr>
        <w:numPr>
          <w:ilvl w:val="0"/>
          <w:numId w:val="2"/>
        </w:numPr>
      </w:pPr>
      <w:r>
        <w:t xml:space="preserve">Reduce your working hours and boost your income by </w:t>
      </w:r>
      <w:hyperlink r:id="rId15">
        <w:r>
          <w:rPr>
            <w:color w:val="1155CC"/>
            <w:u w:val="single"/>
          </w:rPr>
          <w:t>raising your rates</w:t>
        </w:r>
      </w:hyperlink>
      <w:r>
        <w:t xml:space="preserve">. </w:t>
      </w:r>
    </w:p>
    <w:p w:rsidR="003E16EA" w:rsidRDefault="003E16EA"/>
    <w:p w:rsidR="003E16EA" w:rsidRDefault="009414BD">
      <w:pPr>
        <w:rPr>
          <w:b/>
        </w:rPr>
      </w:pPr>
      <w:r>
        <w:rPr>
          <w:b/>
        </w:rPr>
        <w:t>Building a Reliable Remote Work Team for Assistance and Outsourcing</w:t>
      </w:r>
    </w:p>
    <w:p w:rsidR="003E16EA" w:rsidRDefault="009414BD">
      <w:r>
        <w:rPr>
          <w:i/>
        </w:rPr>
        <w:t>Bringing a few more hands on deck? Here’s how to produce high-quality results while growing your remote work team.</w:t>
      </w:r>
      <w:r>
        <w:t xml:space="preserve"> </w:t>
      </w:r>
    </w:p>
    <w:p w:rsidR="003E16EA" w:rsidRDefault="003E16EA"/>
    <w:p w:rsidR="003E16EA" w:rsidRDefault="009414BD">
      <w:pPr>
        <w:numPr>
          <w:ilvl w:val="0"/>
          <w:numId w:val="3"/>
        </w:numPr>
      </w:pPr>
      <w:r>
        <w:t xml:space="preserve">Find a remote </w:t>
      </w:r>
      <w:hyperlink r:id="rId16">
        <w:r>
          <w:rPr>
            <w:color w:val="1155CC"/>
            <w:u w:val="single"/>
          </w:rPr>
          <w:t>personal assistant</w:t>
        </w:r>
      </w:hyperlink>
      <w:r>
        <w:t xml:space="preserve"> who can help you achieve your professional goals. </w:t>
      </w:r>
    </w:p>
    <w:p w:rsidR="003E16EA" w:rsidRDefault="009414BD">
      <w:pPr>
        <w:numPr>
          <w:ilvl w:val="0"/>
          <w:numId w:val="3"/>
        </w:numPr>
      </w:pPr>
      <w:r>
        <w:t xml:space="preserve">Connect with a </w:t>
      </w:r>
      <w:hyperlink r:id="rId17">
        <w:r>
          <w:rPr>
            <w:color w:val="1155CC"/>
            <w:u w:val="single"/>
          </w:rPr>
          <w:t>content writer for hire</w:t>
        </w:r>
      </w:hyperlink>
      <w:r>
        <w:t xml:space="preserve"> who can update your website and assist with your marketing efforts. </w:t>
      </w:r>
    </w:p>
    <w:p w:rsidR="003E16EA" w:rsidRDefault="009414BD">
      <w:pPr>
        <w:numPr>
          <w:ilvl w:val="0"/>
          <w:numId w:val="3"/>
        </w:numPr>
      </w:pPr>
      <w:r>
        <w:t>Cultivat</w:t>
      </w:r>
      <w:r>
        <w:t xml:space="preserve">e leadership qualities to effectively </w:t>
      </w:r>
      <w:hyperlink r:id="rId18">
        <w:r>
          <w:rPr>
            <w:color w:val="1155CC"/>
            <w:u w:val="single"/>
          </w:rPr>
          <w:t>manage</w:t>
        </w:r>
      </w:hyperlink>
      <w:r>
        <w:t xml:space="preserve"> your remote team. </w:t>
      </w:r>
    </w:p>
    <w:p w:rsidR="003E16EA" w:rsidRDefault="003E16EA"/>
    <w:p w:rsidR="003E16EA" w:rsidRDefault="009414BD">
      <w:r>
        <w:t>Losing your job can be very discouraging and demoralizing, especially at a time when many companies are adju</w:t>
      </w:r>
      <w:r>
        <w:t xml:space="preserve">sting their hiring practices to account for a loss of business. But with a little ingenuity and creative thinking, you can fill up your professional calendar and begin earning income again. </w:t>
      </w:r>
    </w:p>
    <w:p w:rsidR="003E16EA" w:rsidRDefault="003E16EA"/>
    <w:p w:rsidR="003E16EA" w:rsidRDefault="009414BD">
      <w:r>
        <w:t xml:space="preserve">Photo via </w:t>
      </w:r>
      <w:hyperlink r:id="rId19">
        <w:proofErr w:type="spellStart"/>
        <w:r>
          <w:rPr>
            <w:color w:val="1155CC"/>
            <w:u w:val="single"/>
          </w:rPr>
          <w:t>Unsplash</w:t>
        </w:r>
        <w:proofErr w:type="spellEnd"/>
      </w:hyperlink>
    </w:p>
    <w:p w:rsidR="003E16EA" w:rsidRDefault="003E16EA">
      <w:pPr>
        <w:rPr>
          <w:b/>
        </w:rPr>
      </w:pPr>
    </w:p>
    <w:sectPr w:rsidR="003E16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5BC"/>
    <w:multiLevelType w:val="multilevel"/>
    <w:tmpl w:val="3A9CE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B7D5936"/>
    <w:multiLevelType w:val="multilevel"/>
    <w:tmpl w:val="6AC21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D246A7"/>
    <w:multiLevelType w:val="multilevel"/>
    <w:tmpl w:val="7960D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AA461D"/>
    <w:multiLevelType w:val="multilevel"/>
    <w:tmpl w:val="0D862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16EA"/>
    <w:rsid w:val="003E16EA"/>
    <w:rsid w:val="009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.com/freelance-job-coronavirus/" TargetMode="External"/><Relationship Id="rId13" Type="http://schemas.openxmlformats.org/officeDocument/2006/relationships/hyperlink" Target="https://www.androidauthority.com/how-to-use-google-calendar-861077/" TargetMode="External"/><Relationship Id="rId18" Type="http://schemas.openxmlformats.org/officeDocument/2006/relationships/hyperlink" Target="https://getlighthouse.com/blog/10-tips-manage-remote-employee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cio.com/article/2449480/10-secrets-for-searching-for-a-job-during-a-recession.html" TargetMode="External"/><Relationship Id="rId12" Type="http://schemas.openxmlformats.org/officeDocument/2006/relationships/hyperlink" Target="https://www.digitaltrends.com/computing/how-to-use-gotomeeting/" TargetMode="External"/><Relationship Id="rId17" Type="http://schemas.openxmlformats.org/officeDocument/2006/relationships/hyperlink" Target="https://www.upwork.com/hire/content-writ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trepreneur.com/article/2836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zapier.com/blog/google-hangouts-meet-gu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voiceninja.com/how-to-raise-your-rates-as-a-freelancer/" TargetMode="External"/><Relationship Id="rId10" Type="http://schemas.openxmlformats.org/officeDocument/2006/relationships/hyperlink" Target="https://getvoip.com/blog/2020/03/30/bluejeans-video-conferencing/" TargetMode="External"/><Relationship Id="rId19" Type="http://schemas.openxmlformats.org/officeDocument/2006/relationships/hyperlink" Target="https://unsplash.com/photos/C3V88BOoR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meadvisor.com/r/designing-a-home-office/" TargetMode="External"/><Relationship Id="rId14" Type="http://schemas.openxmlformats.org/officeDocument/2006/relationships/hyperlink" Target="https://due.com/blog/5-client-communication-strategies-remote-freelanc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2020-06-08T14:20:00Z</dcterms:created>
  <dcterms:modified xsi:type="dcterms:W3CDTF">2020-06-08T14:20:00Z</dcterms:modified>
</cp:coreProperties>
</file>